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Name___________________________________________________ Date__________ Class___________</w:t>
      </w:r>
    </w:p>
    <w:p w:rsidR="00000000" w:rsidDel="00000000" w:rsidP="00000000" w:rsidRDefault="00000000" w:rsidRPr="00000000" w14:paraId="00000002">
      <w:pPr>
        <w:ind w:left="0" w:firstLine="0"/>
        <w:jc w:val="center"/>
        <w:rPr>
          <w:b w:val="1"/>
          <w:bCs w:val="1"/>
          <w:sz w:val="26"/>
          <w:szCs w:val="26"/>
          <w:u w:val="single"/>
        </w:rPr>
      </w:pPr>
      <w:r w:rsidDel="00000000" w:rsidR="00000000" w:rsidRPr="00000000">
        <w:rPr>
          <w:rtl w:val="0"/>
        </w:rPr>
      </w:r>
    </w:p>
    <w:p w:rsidR="00000000" w:rsidDel="00000000" w:rsidP="00000000" w:rsidRDefault="00000000" w:rsidRPr="00000000" w14:paraId="00000003">
      <w:pPr>
        <w:ind w:left="0" w:firstLine="0"/>
        <w:jc w:val="center"/>
        <w:rPr>
          <w:b w:val="1"/>
          <w:bCs w:val="1"/>
          <w:sz w:val="26"/>
          <w:szCs w:val="26"/>
          <w:u w:val="single"/>
        </w:rPr>
      </w:pPr>
      <w:r w:rsidDel="00000000" w:rsidR="00000000" w:rsidRPr="00000000">
        <w:rPr>
          <w:b w:val="1"/>
          <w:bCs w:val="1"/>
          <w:sz w:val="26"/>
          <w:szCs w:val="26"/>
          <w:u w:val="single"/>
          <w:rtl w:val="0"/>
        </w:rPr>
        <w:t xml:space="preserve">Introduction to Ocean Acidification Lab</w:t>
      </w:r>
    </w:p>
    <w:p w:rsidR="00000000" w:rsidDel="00000000" w:rsidP="00000000" w:rsidRDefault="00000000" w:rsidRPr="00000000" w14:paraId="00000004">
      <w:pPr>
        <w:rPr>
          <w:b w:val="1"/>
          <w:bCs w:val="1"/>
          <w:u w:val="single"/>
        </w:rPr>
      </w:pPr>
      <w:r w:rsidDel="00000000" w:rsidR="00000000" w:rsidRPr="00000000">
        <w:rPr>
          <w:b w:val="1"/>
          <w:bCs w:val="1"/>
          <w:u w:val="single"/>
          <w:rtl w:val="0"/>
        </w:rPr>
        <w:t xml:space="preserve">Introduction:</w:t>
      </w:r>
    </w:p>
    <w:p w:rsidR="00000000" w:rsidDel="00000000" w:rsidP="00000000" w:rsidRDefault="00000000" w:rsidRPr="00000000" w14:paraId="00000005">
      <w:pPr>
        <w:rPr/>
      </w:pPr>
      <w:r w:rsidDel="00000000" w:rsidR="00000000" w:rsidRPr="00000000">
        <w:rPr>
          <w:b w:val="1"/>
          <w:bCs w:val="1"/>
          <w:rtl w:val="0"/>
        </w:rPr>
        <w:t xml:space="preserve">1. </w:t>
      </w:r>
      <w:r w:rsidDel="00000000" w:rsidR="00000000" w:rsidRPr="00000000">
        <w:rPr>
          <w:rtl w:val="0"/>
        </w:rPr>
        <w:t xml:space="preserve">Watch </w:t>
      </w:r>
      <w:hyperlink r:id="rId6">
        <w:r w:rsidDel="00000000" w:rsidR="00000000" w:rsidRPr="00000000">
          <w:rPr>
            <w:color w:val="1155cc"/>
            <w:u w:val="single"/>
            <w:rtl w:val="0"/>
          </w:rPr>
          <w:t xml:space="preserve">this video</w:t>
        </w:r>
      </w:hyperlink>
      <w:r w:rsidDel="00000000" w:rsidR="00000000" w:rsidRPr="00000000">
        <w:rPr>
          <w:rtl w:val="0"/>
        </w:rPr>
        <w:t xml:space="preserve">. The beaker contains an </w:t>
      </w:r>
      <w:r w:rsidDel="00000000" w:rsidR="00000000" w:rsidRPr="00000000">
        <w:rPr>
          <w:i w:val="1"/>
          <w:iCs w:val="1"/>
          <w:rtl w:val="0"/>
        </w:rPr>
        <w:t xml:space="preserve">indicator solution</w:t>
      </w:r>
      <w:r w:rsidDel="00000000" w:rsidR="00000000" w:rsidRPr="00000000">
        <w:rPr>
          <w:rtl w:val="0"/>
        </w:rPr>
        <w:t xml:space="preserve"> called</w:t>
      </w:r>
      <w:r w:rsidDel="00000000" w:rsidR="00000000" w:rsidRPr="00000000">
        <w:rPr>
          <w:color w:val="ff0000"/>
          <w:rtl w:val="0"/>
        </w:rPr>
        <w:t xml:space="preserve"> Bromothymol blue</w:t>
      </w:r>
      <w:r w:rsidDel="00000000" w:rsidR="00000000" w:rsidRPr="00000000">
        <w:rPr>
          <w:rtl w:val="0"/>
        </w:rPr>
        <w:t xml:space="preserve">.  Indicator solutions show a visible color change in response to a chemical change in the solution.  </w:t>
      </w:r>
    </w:p>
    <w:p w:rsidR="00000000" w:rsidDel="00000000" w:rsidP="00000000" w:rsidRDefault="00000000" w:rsidRPr="00000000" w14:paraId="00000006">
      <w:pPr>
        <w:rPr/>
      </w:pPr>
      <w:r w:rsidDel="00000000" w:rsidR="00000000" w:rsidRPr="00000000">
        <w:rPr>
          <w:rtl w:val="0"/>
        </w:rPr>
        <w:t xml:space="preserve">What chemical changes does this indicator solution respond to, and how does it change?</w:t>
      </w:r>
    </w:p>
    <w:p w:rsidR="00000000" w:rsidDel="00000000" w:rsidP="00000000" w:rsidRDefault="00000000" w:rsidRPr="00000000" w14:paraId="00000007">
      <w:pPr>
        <w:rPr>
          <w:color w:val="ff0000"/>
        </w:rPr>
      </w:pPr>
      <w:r w:rsidDel="00000000" w:rsidR="00000000" w:rsidRPr="00000000">
        <w:rPr>
          <w:color w:val="ff0000"/>
          <w:rtl w:val="0"/>
        </w:rPr>
        <w:t xml:space="preserve">As CO</w:t>
      </w:r>
      <w:r w:rsidDel="00000000" w:rsidR="00000000" w:rsidRPr="00000000">
        <w:rPr>
          <w:color w:val="ff0000"/>
          <w:vertAlign w:val="subscript"/>
          <w:rtl w:val="0"/>
        </w:rPr>
        <w:t xml:space="preserve">2</w:t>
      </w:r>
      <w:r w:rsidDel="00000000" w:rsidR="00000000" w:rsidRPr="00000000">
        <w:rPr>
          <w:color w:val="ff0000"/>
          <w:rtl w:val="0"/>
        </w:rPr>
        <w:t xml:space="preserve"> is added to the water, carbonic acid forms, and the color changes from blue to green or yellow.</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b w:val="1"/>
          <w:bCs w:val="1"/>
          <w:rtl w:val="0"/>
        </w:rPr>
        <w:t xml:space="preserve">2.</w:t>
      </w:r>
      <w:r w:rsidDel="00000000" w:rsidR="00000000" w:rsidRPr="00000000">
        <w:rPr>
          <w:rtl w:val="0"/>
        </w:rPr>
        <w:t xml:space="preserve"> Watch your teacher demonstrate blowing bubbles into water with 5 drops of Bromothymol blue added.  As they exhale, they are primarily releasing the gas CO</w:t>
      </w:r>
      <w:r w:rsidDel="00000000" w:rsidR="00000000" w:rsidRPr="00000000">
        <w:rPr>
          <w:vertAlign w:val="subscript"/>
          <w:rtl w:val="0"/>
        </w:rPr>
        <w:t xml:space="preserve">2</w:t>
      </w:r>
      <w:r w:rsidDel="00000000" w:rsidR="00000000" w:rsidRPr="00000000">
        <w:rPr>
          <w:rtl w:val="0"/>
        </w:rPr>
        <w:t xml:space="preserve">.  What change do you observe in the beaker?</w:t>
      </w:r>
    </w:p>
    <w:p w:rsidR="00000000" w:rsidDel="00000000" w:rsidP="00000000" w:rsidRDefault="00000000" w:rsidRPr="00000000" w14:paraId="00000009">
      <w:pPr>
        <w:rPr/>
      </w:pPr>
      <w:r w:rsidDel="00000000" w:rsidR="00000000" w:rsidRPr="00000000">
        <w:rPr>
          <w:color w:val="ff0000"/>
          <w:rtl w:val="0"/>
        </w:rPr>
        <w:t xml:space="preserve">The color changes from blue to green or yellow.</w:t>
      </w: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i w:val="1"/>
          <w:iCs w:val="1"/>
          <w:sz w:val="24"/>
          <w:szCs w:val="24"/>
        </w:rPr>
      </w:pPr>
      <w:r w:rsidDel="00000000" w:rsidR="00000000" w:rsidRPr="00000000">
        <w:rPr>
          <w:i w:val="1"/>
          <w:iCs w:val="1"/>
          <w:sz w:val="24"/>
          <w:szCs w:val="24"/>
          <w:rtl w:val="0"/>
        </w:rPr>
        <w:t xml:space="preserve">Watch </w:t>
      </w:r>
      <w:hyperlink r:id="rId7">
        <w:r w:rsidDel="00000000" w:rsidR="00000000" w:rsidRPr="00000000">
          <w:rPr>
            <w:i w:val="1"/>
            <w:iCs w:val="1"/>
            <w:color w:val="1155cc"/>
            <w:sz w:val="24"/>
            <w:szCs w:val="24"/>
            <w:u w:val="single"/>
            <w:rtl w:val="0"/>
          </w:rPr>
          <w:t xml:space="preserve">this video</w:t>
        </w:r>
      </w:hyperlink>
      <w:r w:rsidDel="00000000" w:rsidR="00000000" w:rsidRPr="00000000">
        <w:rPr>
          <w:i w:val="1"/>
          <w:iCs w:val="1"/>
          <w:sz w:val="24"/>
          <w:szCs w:val="24"/>
          <w:rtl w:val="0"/>
        </w:rPr>
        <w:t xml:space="preserve"> and answer questions 3 &amp; 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3.</w:t>
      </w:r>
      <w:r w:rsidDel="00000000" w:rsidR="00000000" w:rsidRPr="00000000">
        <w:rPr>
          <w:rtl w:val="0"/>
        </w:rPr>
        <w:t xml:space="preserve"> When CO</w:t>
      </w:r>
      <w:r w:rsidDel="00000000" w:rsidR="00000000" w:rsidRPr="00000000">
        <w:rPr>
          <w:vertAlign w:val="subscript"/>
          <w:rtl w:val="0"/>
        </w:rPr>
        <w:t xml:space="preserve">2</w:t>
      </w:r>
      <w:r w:rsidDel="00000000" w:rsidR="00000000" w:rsidRPr="00000000">
        <w:rPr>
          <w:rtl w:val="0"/>
        </w:rPr>
        <w:t xml:space="preserve"> dissolves into the ocean water, it forms </w:t>
      </w:r>
      <w:r w:rsidDel="00000000" w:rsidR="00000000" w:rsidRPr="00000000">
        <w:rPr>
          <w:color w:val="ff0000"/>
          <w:rtl w:val="0"/>
        </w:rPr>
        <w:t xml:space="preserve">carbonic acid</w:t>
      </w:r>
      <w:r w:rsidDel="00000000" w:rsidR="00000000" w:rsidRPr="00000000">
        <w:rPr>
          <w:rtl w:val="0"/>
        </w:rPr>
        <w:t xml:space="preserve">, causing the pH to </w:t>
      </w:r>
      <w:r w:rsidDel="00000000" w:rsidR="00000000" w:rsidRPr="00000000">
        <w:rPr>
          <w:color w:val="ff0000"/>
          <w:rtl w:val="0"/>
        </w:rPr>
        <w:t xml:space="preserve">decrease</w:t>
      </w:r>
      <w:r w:rsidDel="00000000" w:rsidR="00000000" w:rsidRPr="00000000">
        <w:rPr>
          <w:rtl w:val="0"/>
        </w:rPr>
        <w:t xml:space="preserve">. This is called </w:t>
      </w:r>
      <w:r w:rsidDel="00000000" w:rsidR="00000000" w:rsidRPr="00000000">
        <w:rPr>
          <w:b w:val="1"/>
          <w:bCs w:val="1"/>
          <w:rtl w:val="0"/>
        </w:rPr>
        <w:t xml:space="preserve">ocean acidification</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4.</w:t>
      </w:r>
      <w:r w:rsidDel="00000000" w:rsidR="00000000" w:rsidRPr="00000000">
        <w:rPr>
          <w:rtl w:val="0"/>
        </w:rPr>
        <w:t xml:space="preserve"> Ocean acidification has a variety of impacts on ocean life. Why would ocean acidification damage the ability for  animals such as corals and mollusks to form their structures?</w:t>
      </w:r>
    </w:p>
    <w:p w:rsidR="00000000" w:rsidDel="00000000" w:rsidP="00000000" w:rsidRDefault="00000000" w:rsidRPr="00000000" w14:paraId="00000010">
      <w:pPr>
        <w:rPr>
          <w:color w:val="ff0000"/>
        </w:rPr>
      </w:pPr>
      <w:r w:rsidDel="00000000" w:rsidR="00000000" w:rsidRPr="00000000">
        <w:rPr>
          <w:color w:val="ff0000"/>
          <w:rtl w:val="0"/>
        </w:rPr>
        <w:t xml:space="preserve">Carbonic acid bonds with the calcium carbonate needed for these animals to form their calcareous structures.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color w:val="ff0000"/>
        </w:rPr>
      </w:pPr>
      <w:r w:rsidDel="00000000" w:rsidR="00000000" w:rsidRPr="00000000">
        <w:rPr>
          <w:color w:val="ff0000"/>
          <w:rtl w:val="0"/>
        </w:rPr>
        <w:t xml:space="preserve">Since they can’t adequately create their shells, the shells become weaker, reducing the animals’ viability.</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b w:val="1"/>
          <w:bCs w:val="1"/>
          <w:u w:val="single"/>
          <w:rtl w:val="0"/>
        </w:rPr>
        <w:t xml:space="preserve">Experiment</w:t>
      </w:r>
      <w:r w:rsidDel="00000000" w:rsidR="00000000" w:rsidRPr="00000000">
        <w:rPr>
          <w:b w:val="1"/>
          <w:bCs w:val="1"/>
          <w:rtl w:val="0"/>
        </w:rPr>
        <w:t xml:space="preserve">: How can the pH of water be changed with the addition of CO</w:t>
      </w:r>
      <w:r w:rsidDel="00000000" w:rsidR="00000000" w:rsidRPr="00000000">
        <w:rPr>
          <w:b w:val="1"/>
          <w:bCs w:val="1"/>
          <w:vertAlign w:val="subscript"/>
          <w:rtl w:val="0"/>
        </w:rPr>
        <w:t xml:space="preserve">2</w:t>
      </w:r>
      <w:r w:rsidDel="00000000" w:rsidR="00000000" w:rsidRPr="00000000">
        <w:rPr>
          <w:b w:val="1"/>
          <w:bCs w:val="1"/>
          <w:rtl w:val="0"/>
        </w:rPr>
        <w:t xml:space="preserve">?</w:t>
      </w:r>
    </w:p>
    <w:p w:rsidR="00000000" w:rsidDel="00000000" w:rsidP="00000000" w:rsidRDefault="00000000" w:rsidRPr="00000000" w14:paraId="00000016">
      <w:pPr>
        <w:rPr/>
      </w:pPr>
      <w:r w:rsidDel="00000000" w:rsidR="00000000" w:rsidRPr="00000000">
        <w:rPr>
          <w:b w:val="1"/>
          <w:bCs w:val="1"/>
          <w:rtl w:val="0"/>
        </w:rPr>
        <w:t xml:space="preserve">5. </w:t>
      </w:r>
      <w:r w:rsidDel="00000000" w:rsidR="00000000" w:rsidRPr="00000000">
        <w:rPr>
          <w:b w:val="1"/>
          <w:bCs w:val="1"/>
          <w:u w:val="single"/>
          <w:rtl w:val="0"/>
        </w:rPr>
        <w:t xml:space="preserve">Materials</w:t>
      </w:r>
      <w:r w:rsidDel="00000000" w:rsidR="00000000" w:rsidRPr="00000000">
        <w:rPr>
          <w:rtl w:val="0"/>
        </w:rPr>
        <w:t xml:space="preserve">:  Check that you have each of the required materials to successfully conduct this experiment:</w:t>
      </w:r>
    </w:p>
    <w:p w:rsidR="00000000" w:rsidDel="00000000" w:rsidP="00000000" w:rsidRDefault="00000000" w:rsidRPr="00000000" w14:paraId="00000017">
      <w:pPr>
        <w:widowControl w:val="0"/>
        <w:numPr>
          <w:ilvl w:val="0"/>
          <w:numId w:val="2"/>
        </w:numPr>
        <w:spacing w:after="0" w:before="0" w:line="240" w:lineRule="auto"/>
        <w:ind w:left="1440" w:hanging="360"/>
        <w:rPr>
          <w:rFonts w:ascii="Noto Sans Symbols" w:cs="Noto Sans Symbols" w:eastAsia="Noto Sans Symbols" w:hAnsi="Noto Sans Symbols"/>
          <w:sz w:val="24"/>
          <w:szCs w:val="24"/>
        </w:rPr>
      </w:pPr>
      <w:r w:rsidDel="00000000" w:rsidR="00000000" w:rsidRPr="00000000">
        <w:rPr>
          <w:rtl w:val="0"/>
        </w:rPr>
        <w:t xml:space="preserve">Water</w:t>
      </w:r>
    </w:p>
    <w:p w:rsidR="00000000" w:rsidDel="00000000" w:rsidP="00000000" w:rsidRDefault="00000000" w:rsidRPr="00000000" w14:paraId="00000018">
      <w:pPr>
        <w:widowControl w:val="0"/>
        <w:numPr>
          <w:ilvl w:val="0"/>
          <w:numId w:val="2"/>
        </w:numPr>
        <w:spacing w:after="0" w:before="0" w:line="240" w:lineRule="auto"/>
        <w:ind w:left="1440" w:hanging="360"/>
        <w:rPr>
          <w:rFonts w:ascii="Noto Sans Symbols" w:cs="Noto Sans Symbols" w:eastAsia="Noto Sans Symbols" w:hAnsi="Noto Sans Symbols"/>
          <w:sz w:val="24"/>
          <w:szCs w:val="24"/>
        </w:rPr>
      </w:pPr>
      <w:r w:rsidDel="00000000" w:rsidR="00000000" w:rsidRPr="00000000">
        <w:rPr>
          <w:rtl w:val="0"/>
        </w:rPr>
        <w:t xml:space="preserve">2 cups</w:t>
      </w:r>
    </w:p>
    <w:p w:rsidR="00000000" w:rsidDel="00000000" w:rsidP="00000000" w:rsidRDefault="00000000" w:rsidRPr="00000000" w14:paraId="00000019">
      <w:pPr>
        <w:widowControl w:val="0"/>
        <w:numPr>
          <w:ilvl w:val="0"/>
          <w:numId w:val="2"/>
        </w:numPr>
        <w:spacing w:after="0" w:before="0" w:line="240" w:lineRule="auto"/>
        <w:ind w:left="1440" w:hanging="360"/>
        <w:rPr>
          <w:rFonts w:ascii="Noto Sans Symbols" w:cs="Noto Sans Symbols" w:eastAsia="Noto Sans Symbols" w:hAnsi="Noto Sans Symbols"/>
          <w:sz w:val="24"/>
          <w:szCs w:val="24"/>
        </w:rPr>
      </w:pPr>
      <w:r w:rsidDel="00000000" w:rsidR="00000000" w:rsidRPr="00000000">
        <w:rPr>
          <w:rtl w:val="0"/>
        </w:rPr>
        <w:t xml:space="preserve">A straw (to add CO</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1A">
      <w:pPr>
        <w:widowControl w:val="0"/>
        <w:numPr>
          <w:ilvl w:val="0"/>
          <w:numId w:val="2"/>
        </w:numPr>
        <w:spacing w:after="0" w:before="0" w:line="240" w:lineRule="auto"/>
        <w:ind w:left="1440" w:hanging="360"/>
        <w:rPr>
          <w:rFonts w:ascii="Noto Sans Symbols" w:cs="Noto Sans Symbols" w:eastAsia="Noto Sans Symbols" w:hAnsi="Noto Sans Symbols"/>
          <w:sz w:val="24"/>
          <w:szCs w:val="24"/>
        </w:rPr>
      </w:pPr>
      <w:r w:rsidDel="00000000" w:rsidR="00000000" w:rsidRPr="00000000">
        <w:rPr>
          <w:rtl w:val="0"/>
        </w:rPr>
        <w:t xml:space="preserve">CO</w:t>
      </w:r>
      <w:r w:rsidDel="00000000" w:rsidR="00000000" w:rsidRPr="00000000">
        <w:rPr>
          <w:vertAlign w:val="subscript"/>
          <w:rtl w:val="0"/>
        </w:rPr>
        <w:t xml:space="preserve">2</w:t>
      </w:r>
      <w:r w:rsidDel="00000000" w:rsidR="00000000" w:rsidRPr="00000000">
        <w:rPr>
          <w:rtl w:val="0"/>
        </w:rPr>
        <w:t xml:space="preserve"> indicator: Bromothymol blue (5 drops per cup)</w:t>
      </w:r>
    </w:p>
    <w:p w:rsidR="00000000" w:rsidDel="00000000" w:rsidP="00000000" w:rsidRDefault="00000000" w:rsidRPr="00000000" w14:paraId="0000001B">
      <w:pPr>
        <w:widowControl w:val="0"/>
        <w:numPr>
          <w:ilvl w:val="0"/>
          <w:numId w:val="2"/>
        </w:numPr>
        <w:spacing w:after="0" w:before="0" w:line="240" w:lineRule="auto"/>
        <w:ind w:left="1440" w:hanging="360"/>
        <w:rPr>
          <w:rFonts w:ascii="Noto Sans Symbols" w:cs="Noto Sans Symbols" w:eastAsia="Noto Sans Symbols" w:hAnsi="Noto Sans Symbols"/>
          <w:sz w:val="24"/>
          <w:szCs w:val="24"/>
        </w:rPr>
      </w:pPr>
      <w:r w:rsidDel="00000000" w:rsidR="00000000" w:rsidRPr="00000000">
        <w:rPr>
          <w:rtl w:val="0"/>
        </w:rPr>
        <w:t xml:space="preserve">pH indicator</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6. </w:t>
      </w:r>
      <w:r w:rsidDel="00000000" w:rsidR="00000000" w:rsidRPr="00000000">
        <w:rPr>
          <w:b w:val="1"/>
          <w:bCs w:val="1"/>
          <w:u w:val="single"/>
          <w:rtl w:val="0"/>
        </w:rPr>
        <w:t xml:space="preserve">Procedure</w:t>
      </w:r>
      <w:r w:rsidDel="00000000" w:rsidR="00000000" w:rsidRPr="00000000">
        <w:rPr>
          <w:b w:val="1"/>
          <w:bCs w:val="1"/>
          <w:rtl w:val="0"/>
        </w:rPr>
        <w:t xml:space="preserve">: </w:t>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You will need an experimental and a control set up.  How will they differ?</w:t>
      </w:r>
    </w:p>
    <w:p w:rsidR="00000000" w:rsidDel="00000000" w:rsidP="00000000" w:rsidRDefault="00000000" w:rsidRPr="00000000" w14:paraId="0000001E">
      <w:pPr>
        <w:ind w:left="0" w:firstLine="0"/>
        <w:rPr>
          <w:color w:val="ff0000"/>
        </w:rPr>
      </w:pPr>
      <w:r w:rsidDel="00000000" w:rsidR="00000000" w:rsidRPr="00000000">
        <w:rPr>
          <w:color w:val="ff0000"/>
          <w:rtl w:val="0"/>
        </w:rPr>
        <w:t xml:space="preserve">They will both have water and bromothymol blue in each cup, but we will </w:t>
      </w:r>
      <w:r w:rsidDel="00000000" w:rsidR="00000000" w:rsidRPr="00000000">
        <w:rPr>
          <w:b w:val="1"/>
          <w:bCs w:val="1"/>
          <w:color w:val="ff0000"/>
          <w:rtl w:val="0"/>
        </w:rPr>
        <w:t xml:space="preserve">only</w:t>
      </w:r>
      <w:r w:rsidDel="00000000" w:rsidR="00000000" w:rsidRPr="00000000">
        <w:rPr>
          <w:color w:val="ff0000"/>
          <w:rtl w:val="0"/>
        </w:rPr>
        <w:t xml:space="preserve"> add CO</w:t>
      </w:r>
      <w:r w:rsidDel="00000000" w:rsidR="00000000" w:rsidRPr="00000000">
        <w:rPr>
          <w:color w:val="ff0000"/>
          <w:vertAlign w:val="subscript"/>
          <w:rtl w:val="0"/>
        </w:rPr>
        <w:t xml:space="preserve">2</w:t>
      </w:r>
      <w:r w:rsidDel="00000000" w:rsidR="00000000" w:rsidRPr="00000000">
        <w:rPr>
          <w:color w:val="ff0000"/>
          <w:rtl w:val="0"/>
        </w:rPr>
        <w:t xml:space="preserve"> to the experimental group.  Then we will measure the pH of both.</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How will you add CO</w:t>
      </w:r>
      <w:r w:rsidDel="00000000" w:rsidR="00000000" w:rsidRPr="00000000">
        <w:rPr>
          <w:vertAlign w:val="subscript"/>
          <w:rtl w:val="0"/>
        </w:rPr>
        <w:t xml:space="preserve">2</w:t>
      </w:r>
      <w:r w:rsidDel="00000000" w:rsidR="00000000" w:rsidRPr="00000000">
        <w:rPr>
          <w:rtl w:val="0"/>
        </w:rPr>
        <w:t xml:space="preserve"> to the water?</w:t>
      </w:r>
    </w:p>
    <w:p w:rsidR="00000000" w:rsidDel="00000000" w:rsidP="00000000" w:rsidRDefault="00000000" w:rsidRPr="00000000" w14:paraId="00000021">
      <w:pPr>
        <w:rPr>
          <w:color w:val="ff0000"/>
        </w:rPr>
      </w:pPr>
      <w:r w:rsidDel="00000000" w:rsidR="00000000" w:rsidRPr="00000000">
        <w:rPr>
          <w:color w:val="ff0000"/>
          <w:rtl w:val="0"/>
        </w:rPr>
        <w:t xml:space="preserve">I will add CO2 by blowing bubbles, because the human body releases CO2 gas as waste when exhaling.</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How will you determine if CO</w:t>
      </w:r>
      <w:r w:rsidDel="00000000" w:rsidR="00000000" w:rsidRPr="00000000">
        <w:rPr>
          <w:vertAlign w:val="subscript"/>
          <w:rtl w:val="0"/>
        </w:rPr>
        <w:t xml:space="preserve">2</w:t>
      </w:r>
      <w:r w:rsidDel="00000000" w:rsidR="00000000" w:rsidRPr="00000000">
        <w:rPr>
          <w:rtl w:val="0"/>
        </w:rPr>
        <w:t xml:space="preserve"> was added to the water?</w:t>
      </w:r>
    </w:p>
    <w:p w:rsidR="00000000" w:rsidDel="00000000" w:rsidP="00000000" w:rsidRDefault="00000000" w:rsidRPr="00000000" w14:paraId="00000024">
      <w:pPr>
        <w:rPr>
          <w:color w:val="ff0000"/>
        </w:rPr>
      </w:pPr>
      <w:r w:rsidDel="00000000" w:rsidR="00000000" w:rsidRPr="00000000">
        <w:rPr>
          <w:color w:val="ff0000"/>
          <w:rtl w:val="0"/>
        </w:rPr>
        <w:t xml:space="preserve">If the Bromothymol blue changes to green or yellow, then CO2 was added.</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How will you determine the pH of the water?</w:t>
      </w:r>
    </w:p>
    <w:p w:rsidR="00000000" w:rsidDel="00000000" w:rsidP="00000000" w:rsidRDefault="00000000" w:rsidRPr="00000000" w14:paraId="00000027">
      <w:pPr>
        <w:ind w:left="0" w:firstLine="0"/>
        <w:rPr>
          <w:b w:val="1"/>
          <w:bCs w:val="1"/>
          <w:color w:val="ff0000"/>
        </w:rPr>
      </w:pPr>
      <w:r w:rsidDel="00000000" w:rsidR="00000000" w:rsidRPr="00000000">
        <w:rPr>
          <w:color w:val="ff0000"/>
          <w:rtl w:val="0"/>
        </w:rPr>
        <w:t xml:space="preserve">I will use the pH indicator strips provided, and compare the color to the key provided</w:t>
      </w:r>
      <w:r w:rsidDel="00000000" w:rsidR="00000000" w:rsidRPr="00000000">
        <w:rPr>
          <w:b w:val="1"/>
          <w:bCs w:val="1"/>
          <w:color w:val="ff0000"/>
          <w:rtl w:val="0"/>
        </w:rPr>
        <w:t xml:space="preserve">.</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What results would indicate that CO</w:t>
      </w:r>
      <w:r w:rsidDel="00000000" w:rsidR="00000000" w:rsidRPr="00000000">
        <w:rPr>
          <w:vertAlign w:val="subscript"/>
          <w:rtl w:val="0"/>
        </w:rPr>
        <w:t xml:space="preserve">2</w:t>
      </w:r>
      <w:r w:rsidDel="00000000" w:rsidR="00000000" w:rsidRPr="00000000">
        <w:rPr>
          <w:rtl w:val="0"/>
        </w:rPr>
        <w:t xml:space="preserve"> does change the pH of water?</w:t>
      </w:r>
    </w:p>
    <w:p w:rsidR="00000000" w:rsidDel="00000000" w:rsidP="00000000" w:rsidRDefault="00000000" w:rsidRPr="00000000" w14:paraId="0000002A">
      <w:pPr>
        <w:rPr/>
      </w:pPr>
      <w:r w:rsidDel="00000000" w:rsidR="00000000" w:rsidRPr="00000000">
        <w:rPr>
          <w:color w:val="ff0000"/>
          <w:rtl w:val="0"/>
        </w:rPr>
        <w:t xml:space="preserve">I will know that CO</w:t>
      </w:r>
      <w:r w:rsidDel="00000000" w:rsidR="00000000" w:rsidRPr="00000000">
        <w:rPr>
          <w:color w:val="ff0000"/>
          <w:vertAlign w:val="subscript"/>
          <w:rtl w:val="0"/>
        </w:rPr>
        <w:t xml:space="preserve">2</w:t>
      </w:r>
      <w:r w:rsidDel="00000000" w:rsidR="00000000" w:rsidRPr="00000000">
        <w:rPr>
          <w:color w:val="ff0000"/>
          <w:rtl w:val="0"/>
        </w:rPr>
        <w:t xml:space="preserve"> changed the pH of the water if the experimental set up has a different pH than the control set up.</w:t>
      </w: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7. </w:t>
      </w:r>
      <w:r w:rsidDel="00000000" w:rsidR="00000000" w:rsidRPr="00000000">
        <w:rPr>
          <w:b w:val="1"/>
          <w:bCs w:val="1"/>
          <w:u w:val="single"/>
          <w:rtl w:val="0"/>
        </w:rPr>
        <w:t xml:space="preserve">Results</w:t>
      </w:r>
      <w:r w:rsidDel="00000000" w:rsidR="00000000" w:rsidRPr="00000000">
        <w:rPr>
          <w:b w:val="1"/>
          <w:bCs w:val="1"/>
          <w:rtl w:val="0"/>
        </w:rPr>
        <w:t xml:space="preserve">:</w:t>
      </w:r>
    </w:p>
    <w:p w:rsidR="00000000" w:rsidDel="00000000" w:rsidP="00000000" w:rsidRDefault="00000000" w:rsidRPr="00000000" w14:paraId="0000002C">
      <w:pPr>
        <w:rPr/>
      </w:pPr>
      <w:r w:rsidDel="00000000" w:rsidR="00000000" w:rsidRPr="00000000">
        <w:rPr>
          <w:rtl w:val="0"/>
        </w:rPr>
      </w:r>
    </w:p>
    <w:tbl>
      <w:tblPr>
        <w:tblStyle w:val="Table1"/>
        <w:tblW w:w="6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595"/>
        <w:gridCol w:w="3015"/>
        <w:tblGridChange w:id="0">
          <w:tblGrid>
            <w:gridCol w:w="750"/>
            <w:gridCol w:w="2595"/>
            <w:gridCol w:w="3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Control (no CO</w:t>
            </w:r>
            <w:r w:rsidDel="00000000" w:rsidR="00000000" w:rsidRPr="00000000">
              <w:rPr>
                <w:vertAlign w:val="subscript"/>
                <w:rtl w:val="0"/>
              </w:rPr>
              <w:t xml:space="preserve">2</w:t>
            </w:r>
            <w:r w:rsidDel="00000000" w:rsidR="00000000" w:rsidRPr="00000000">
              <w:rPr>
                <w:rtl w:val="0"/>
              </w:rPr>
              <w:t xml:space="preserve">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Experimental (CO</w:t>
            </w:r>
            <w:r w:rsidDel="00000000" w:rsidR="00000000" w:rsidRPr="00000000">
              <w:rPr>
                <w:vertAlign w:val="subscript"/>
                <w:rtl w:val="0"/>
              </w:rPr>
              <w:t xml:space="preserve">2</w:t>
            </w:r>
            <w:r w:rsidDel="00000000" w:rsidR="00000000" w:rsidRPr="00000000">
              <w:rPr>
                <w:rtl w:val="0"/>
              </w:rPr>
              <w:t xml:space="preserve"> added)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8. </w:t>
      </w:r>
      <w:r w:rsidDel="00000000" w:rsidR="00000000" w:rsidRPr="00000000">
        <w:rPr>
          <w:b w:val="1"/>
          <w:bCs w:val="1"/>
          <w:u w:val="single"/>
          <w:rtl w:val="0"/>
        </w:rPr>
        <w:t xml:space="preserve">Conclusions</w:t>
      </w:r>
      <w:r w:rsidDel="00000000" w:rsidR="00000000" w:rsidRPr="00000000">
        <w:rPr>
          <w:b w:val="1"/>
          <w:bCs w:val="1"/>
          <w:rtl w:val="0"/>
        </w:rPr>
        <w:t xml:space="preserve">:</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Did the addition of CO</w:t>
      </w:r>
      <w:r w:rsidDel="00000000" w:rsidR="00000000" w:rsidRPr="00000000">
        <w:rPr>
          <w:vertAlign w:val="subscript"/>
          <w:rtl w:val="0"/>
        </w:rPr>
        <w:t xml:space="preserve">2</w:t>
      </w:r>
      <w:r w:rsidDel="00000000" w:rsidR="00000000" w:rsidRPr="00000000">
        <w:rPr>
          <w:rtl w:val="0"/>
        </w:rPr>
        <w:t xml:space="preserve"> impact the pH of your water sample?</w:t>
      </w:r>
    </w:p>
    <w:p w:rsidR="00000000" w:rsidDel="00000000" w:rsidP="00000000" w:rsidRDefault="00000000" w:rsidRPr="00000000" w14:paraId="00000036">
      <w:pPr>
        <w:ind w:left="0" w:firstLine="0"/>
        <w:rPr>
          <w:color w:val="ff0000"/>
        </w:rPr>
      </w:pPr>
      <w:r w:rsidDel="00000000" w:rsidR="00000000" w:rsidRPr="00000000">
        <w:rPr>
          <w:color w:val="ff0000"/>
          <w:rtl w:val="0"/>
        </w:rPr>
        <w:t xml:space="preserve">Yes the pH in the experimental set up was lower (more acidic) than the control.</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In this experiment we blew bubbles into the water.  In the real ocean system, how is CO</w:t>
      </w:r>
      <w:r w:rsidDel="00000000" w:rsidR="00000000" w:rsidRPr="00000000">
        <w:rPr>
          <w:vertAlign w:val="subscript"/>
          <w:rtl w:val="0"/>
        </w:rPr>
        <w:t xml:space="preserve">2</w:t>
      </w:r>
      <w:r w:rsidDel="00000000" w:rsidR="00000000" w:rsidRPr="00000000">
        <w:rPr>
          <w:rtl w:val="0"/>
        </w:rPr>
        <w:t xml:space="preserve"> added to the water?</w:t>
      </w:r>
    </w:p>
    <w:p w:rsidR="00000000" w:rsidDel="00000000" w:rsidP="00000000" w:rsidRDefault="00000000" w:rsidRPr="00000000" w14:paraId="00000039">
      <w:pPr>
        <w:ind w:left="0" w:firstLine="0"/>
        <w:rPr>
          <w:color w:val="ff0000"/>
        </w:rPr>
      </w:pPr>
      <w:r w:rsidDel="00000000" w:rsidR="00000000" w:rsidRPr="00000000">
        <w:rPr>
          <w:color w:val="ff0000"/>
          <w:rtl w:val="0"/>
        </w:rPr>
        <w:t xml:space="preserve">It is mixed in from the atmosphere, and released by animals in the ocean as waste, and released by decomposing dead organisms.</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Why might a change in pH negatively impact ocean ecology?</w:t>
      </w:r>
    </w:p>
    <w:p w:rsidR="00000000" w:rsidDel="00000000" w:rsidP="00000000" w:rsidRDefault="00000000" w:rsidRPr="00000000" w14:paraId="0000003C">
      <w:pPr>
        <w:ind w:left="0" w:firstLine="0"/>
        <w:rPr>
          <w:i w:val="1"/>
          <w:iCs w:val="1"/>
          <w:color w:val="ff0000"/>
        </w:rPr>
      </w:pPr>
      <w:r w:rsidDel="00000000" w:rsidR="00000000" w:rsidRPr="00000000">
        <w:rPr>
          <w:color w:val="ff0000"/>
          <w:rtl w:val="0"/>
        </w:rPr>
        <w:t xml:space="preserve">Organisms in the ocean are adapted to the pH in which they exist.  By changing the pH their bodies will not function optimally. </w:t>
      </w:r>
      <w:r w:rsidDel="00000000" w:rsidR="00000000" w:rsidRPr="00000000">
        <w:rPr>
          <w:i w:val="1"/>
          <w:iCs w:val="1"/>
          <w:color w:val="ff0000"/>
          <w:rtl w:val="0"/>
        </w:rPr>
        <w:t xml:space="preserve">(Teacher may request specific examples)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9. </w:t>
      </w:r>
      <w:r w:rsidDel="00000000" w:rsidR="00000000" w:rsidRPr="00000000">
        <w:rPr>
          <w:b w:val="1"/>
          <w:bCs w:val="1"/>
          <w:u w:val="single"/>
          <w:rtl w:val="0"/>
        </w:rPr>
        <w:t xml:space="preserve">Analysis and Extension questions</w:t>
      </w:r>
      <w:r w:rsidDel="00000000" w:rsidR="00000000" w:rsidRPr="00000000">
        <w:rPr>
          <w:b w:val="1"/>
          <w:bCs w:val="1"/>
          <w:rtl w:val="0"/>
        </w:rPr>
        <w:t xml:space="preserve">:</w:t>
      </w:r>
    </w:p>
    <w:p w:rsidR="00000000" w:rsidDel="00000000" w:rsidP="00000000" w:rsidRDefault="00000000" w:rsidRPr="00000000" w14:paraId="0000003F">
      <w:pPr>
        <w:rPr>
          <w:color w:val="ff0000"/>
        </w:rPr>
      </w:pPr>
      <w:r w:rsidDel="00000000" w:rsidR="00000000" w:rsidRPr="00000000">
        <w:rPr>
          <w:u w:val="single"/>
          <w:rtl w:val="0"/>
        </w:rPr>
        <w:t xml:space="preserve">Asking Questions (NGSS: Science Practices 1)</w:t>
      </w: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How does the carbon cycle naturally regulate the Earth's temperature, and how have human activities disrupted this balance?</w:t>
      </w:r>
      <w:r w:rsidDel="00000000" w:rsidR="00000000" w:rsidRPr="00000000">
        <w:rPr>
          <w:color w:val="ff0000"/>
          <w:rtl w:val="0"/>
        </w:rPr>
        <w:t xml:space="preserve">The carbon cycle helps maintain a relatively stable Earth temperature by balancing the amount of carbon stored in various reservoirs (like the atmosphere, oceans, and biosphere) with the amount released. Human activities, such as burning fossil fuels and deforestation, have significantly increased the amount of carbon dioxide in the atmosphere, disrupting this balance and leading to global warming.  </w:t>
      </w:r>
      <w:r w:rsidDel="00000000" w:rsidR="00000000" w:rsidRPr="00000000">
        <w:rPr>
          <w:rtl w:val="0"/>
        </w:rPr>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What is the relationship between the pH scale and acidity, and how does this relate to ocean acidification? </w:t>
      </w:r>
      <w:r w:rsidDel="00000000" w:rsidR="00000000" w:rsidRPr="00000000">
        <w:rPr>
          <w:color w:val="ff0000"/>
          <w:rtl w:val="0"/>
        </w:rPr>
        <w:t xml:space="preserve">The pH scale measures the acidity or alkalinity of a solution. Lower pH values indicate higher acidity, while higher pH values indicate higher alkalinity. Ocean acidification occurs when the pH of the ocean decreases due to increased carbon dioxide absorption, which leads to the formation of carbonic acid.</w:t>
      </w: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How do nutrient pollution and eutrophication contribute to coastal acidification? </w:t>
      </w:r>
      <w:r w:rsidDel="00000000" w:rsidR="00000000" w:rsidRPr="00000000">
        <w:rPr>
          <w:color w:val="ff0000"/>
          <w:rtl w:val="0"/>
        </w:rPr>
        <w:t xml:space="preserve">Nutrient pollution and eutrophication can indirectly contribute to coastal acidification. When excess nutrients enter coastal waters, they can lead to algal blooms. As these blooms decay, they consume oxygen and release carbon dioxide, which can lower the pH of the water.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u w:val="single"/>
        </w:rPr>
      </w:pPr>
      <w:r w:rsidDel="00000000" w:rsidR="00000000" w:rsidRPr="00000000">
        <w:rPr>
          <w:color w:val="000000"/>
          <w:sz w:val="22"/>
          <w:szCs w:val="22"/>
          <w:u w:val="single"/>
          <w:rtl w:val="0"/>
        </w:rPr>
        <w:t xml:space="preserve">Developing and Using Models (NGSS: Science Practices 2)</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Create a conceptual model to illustrate the carbon cycle, highlighting the key reservoirs and fluxes. </w:t>
      </w:r>
      <w:r w:rsidDel="00000000" w:rsidR="00000000" w:rsidRPr="00000000">
        <w:rPr>
          <w:color w:val="ff0000"/>
          <w:rtl w:val="0"/>
        </w:rPr>
        <w:t xml:space="preserve">A conceptual model could include reservoirs like the atmosphere, oceans, biosphere, and lithosphere, and fluxes like photosynthesis, respiration, decomposition, and ocean-atmosphere exchange.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Develop a model to demonstrate how increasing atmospheric CO</w:t>
      </w:r>
      <w:r w:rsidDel="00000000" w:rsidR="00000000" w:rsidRPr="00000000">
        <w:rPr>
          <w:vertAlign w:val="subscript"/>
          <w:rtl w:val="0"/>
        </w:rPr>
        <w:t xml:space="preserve">2</w:t>
      </w:r>
      <w:r w:rsidDel="00000000" w:rsidR="00000000" w:rsidRPr="00000000">
        <w:rPr>
          <w:rtl w:val="0"/>
        </w:rPr>
        <w:t xml:space="preserve"> levels affect ocean pH and carbonate ion concentrations.</w:t>
      </w:r>
      <w:r w:rsidDel="00000000" w:rsidR="00000000" w:rsidRPr="00000000">
        <w:rPr>
          <w:color w:val="ff0000"/>
          <w:rtl w:val="0"/>
        </w:rPr>
        <w:t xml:space="preserve">A simple model could involve a container of water with a pH indicator and a source of carbon dioxide. As CO2 is added, the pH of the water should decrease, indicating increased acidity.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u w:val="single"/>
        </w:rPr>
      </w:pPr>
      <w:r w:rsidDel="00000000" w:rsidR="00000000" w:rsidRPr="00000000">
        <w:rPr>
          <w:color w:val="000000"/>
          <w:sz w:val="22"/>
          <w:szCs w:val="22"/>
          <w:u w:val="single"/>
          <w:rtl w:val="0"/>
        </w:rPr>
        <w:t xml:space="preserve">Engaging in Argument from Evidence (NGSS: Science Practices 7)</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Debate the effectiveness of different strategies to mitigate ocean acidification, such as reducing carbon emissions or promoting sustainable fishing practices. </w:t>
      </w:r>
      <w:r w:rsidDel="00000000" w:rsidR="00000000" w:rsidRPr="00000000">
        <w:rPr>
          <w:color w:val="ff0000"/>
          <w:rtl w:val="0"/>
        </w:rPr>
        <w:t xml:space="preserve">Research current policies and regulations. Consider the pros and cons of each strategy and evaluate their potential impact on ocean acidification and marine ecosystems.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Evaluate the potential consequences of climate change on coastal ecosystems, beyond the effects of ocean acidification.</w:t>
      </w:r>
      <w:r w:rsidDel="00000000" w:rsidR="00000000" w:rsidRPr="00000000">
        <w:rPr>
          <w:color w:val="ff0000"/>
          <w:rtl w:val="0"/>
        </w:rPr>
        <w:t xml:space="preserve">Discuss other impacts of climate change, such as sea-level rise, changes in ocean currents, and extreme weather events, and their combined effects on coastal ecosystems.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ff0000"/>
        </w:rPr>
      </w:pPr>
      <w:r w:rsidDel="00000000" w:rsidR="00000000" w:rsidRPr="00000000">
        <w:rPr>
          <w:rtl w:val="0"/>
        </w:rPr>
      </w:r>
    </w:p>
    <w:sectPr>
      <w:footerReference r:id="rId8" w:type="default"/>
      <w:pgSz w:h="15840" w:w="12240" w:orient="portrait"/>
      <w:pgMar w:bottom="720" w:top="72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76" w:lineRule="auto"/>
      <w:jc w:val="center"/>
      <w:rPr/>
    </w:pPr>
    <w:r w:rsidDel="00000000" w:rsidR="00000000" w:rsidRPr="00000000">
      <w:rPr/>
      <w:drawing>
        <wp:inline distB="114300" distT="114300" distL="114300" distR="114300">
          <wp:extent cx="1600200" cy="50673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5bULSi_g9DY" TargetMode="External"/><Relationship Id="rId7" Type="http://schemas.openxmlformats.org/officeDocument/2006/relationships/hyperlink" Target="https://www.youtube.com/watch?v=kxPwbhFeZSw&amp;t=46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